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8BF5" w14:textId="77777777" w:rsidR="00020FB7" w:rsidRPr="000462C6" w:rsidRDefault="00020FB7" w:rsidP="00175E4B">
      <w:pPr>
        <w:spacing w:line="276" w:lineRule="auto"/>
        <w:jc w:val="center"/>
        <w:rPr>
          <w:rFonts w:ascii="Arial" w:eastAsia="Calibri" w:hAnsi="Arial" w:cs="Arial"/>
          <w:kern w:val="0"/>
          <w:sz w:val="20"/>
          <w:szCs w:val="22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>ANEXO 5</w:t>
      </w:r>
    </w:p>
    <w:p w14:paraId="07EE31DD" w14:textId="77777777" w:rsidR="00020FB7" w:rsidRPr="000462C6" w:rsidRDefault="00020FB7" w:rsidP="00020FB7">
      <w:pPr>
        <w:spacing w:after="5" w:line="249" w:lineRule="auto"/>
        <w:ind w:left="-15" w:firstLine="15"/>
        <w:jc w:val="center"/>
        <w:rPr>
          <w:rFonts w:ascii="Arial" w:eastAsia="Arial" w:hAnsi="Arial" w:cs="Arial"/>
          <w:b/>
          <w:kern w:val="0"/>
          <w:sz w:val="20"/>
          <w:szCs w:val="22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2"/>
          <w14:ligatures w14:val="none"/>
        </w:rPr>
        <w:t>FORMULARIO SOLICITUD DE PERMISO DE APROVECHAMIENTO MADERABLE</w:t>
      </w:r>
    </w:p>
    <w:p w14:paraId="57FBA86D" w14:textId="77777777" w:rsidR="00020FB7" w:rsidRPr="000462C6" w:rsidRDefault="00020FB7" w:rsidP="00020FB7">
      <w:pPr>
        <w:spacing w:after="5" w:line="249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6C793FD4" w14:textId="3A307210" w:rsidR="00020FB7" w:rsidRPr="000462C6" w:rsidRDefault="00020FB7" w:rsidP="000462C6">
      <w:pPr>
        <w:spacing w:after="5"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Fecha: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________________/_____________________/_________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_____. </w:t>
      </w:r>
    </w:p>
    <w:p w14:paraId="029286E1" w14:textId="77777777" w:rsidR="00020FB7" w:rsidRPr="000462C6" w:rsidRDefault="00020FB7" w:rsidP="000462C6">
      <w:pPr>
        <w:spacing w:after="5" w:line="276" w:lineRule="auto"/>
        <w:ind w:left="-709" w:right="-660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Área de Conservación Tortuguero </w:t>
      </w:r>
    </w:p>
    <w:p w14:paraId="4A4D17B7" w14:textId="328496B3" w:rsidR="00020FB7" w:rsidRPr="000462C6" w:rsidRDefault="00020FB7" w:rsidP="000462C6">
      <w:pPr>
        <w:spacing w:after="11" w:line="276" w:lineRule="auto"/>
        <w:ind w:left="-709" w:right="-660" w:hanging="1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Nombre del propietario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: 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__________________________________,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Cédula N°: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_______________, </w:t>
      </w:r>
    </w:p>
    <w:p w14:paraId="0A93A73F" w14:textId="73A0135A" w:rsidR="00020FB7" w:rsidRPr="000462C6" w:rsidRDefault="00020FB7" w:rsidP="000462C6">
      <w:pPr>
        <w:spacing w:after="11" w:line="276" w:lineRule="auto"/>
        <w:ind w:left="-709" w:right="-660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Cédula Jurídica N°. __________________________________. </w:t>
      </w:r>
    </w:p>
    <w:p w14:paraId="5D83C53F" w14:textId="77777777" w:rsidR="00020FB7" w:rsidRPr="000462C6" w:rsidRDefault="00020FB7" w:rsidP="000462C6">
      <w:pPr>
        <w:tabs>
          <w:tab w:val="center" w:pos="2124"/>
          <w:tab w:val="center" w:pos="3164"/>
          <w:tab w:val="center" w:pos="4641"/>
        </w:tabs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Propietario:   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SI (__)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NO (__) </w:t>
      </w:r>
    </w:p>
    <w:p w14:paraId="2332E5EB" w14:textId="77777777" w:rsidR="00020FB7" w:rsidRPr="000462C6" w:rsidRDefault="00020FB7" w:rsidP="000462C6">
      <w:pPr>
        <w:tabs>
          <w:tab w:val="center" w:pos="3164"/>
          <w:tab w:val="center" w:pos="4641"/>
        </w:tabs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Representante legal: 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SI (__)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NO (__) </w:t>
      </w:r>
    </w:p>
    <w:p w14:paraId="72AB2EA7" w14:textId="77777777" w:rsidR="00020FB7" w:rsidRPr="000462C6" w:rsidRDefault="00020FB7" w:rsidP="000462C6">
      <w:pPr>
        <w:tabs>
          <w:tab w:val="center" w:pos="1416"/>
          <w:tab w:val="center" w:pos="2124"/>
          <w:tab w:val="center" w:pos="3164"/>
          <w:tab w:val="center" w:pos="4641"/>
        </w:tabs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Apoderado: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SI (__)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NO (__) </w:t>
      </w:r>
    </w:p>
    <w:p w14:paraId="2C29A50B" w14:textId="77777777" w:rsidR="00020FB7" w:rsidRPr="000462C6" w:rsidRDefault="00020FB7" w:rsidP="000462C6">
      <w:pPr>
        <w:tabs>
          <w:tab w:val="center" w:pos="3164"/>
          <w:tab w:val="center" w:pos="4641"/>
        </w:tabs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Otra condición (detallar):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SI (__)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NO (__) </w:t>
      </w:r>
    </w:p>
    <w:p w14:paraId="54AD71E2" w14:textId="1E7F902F" w:rsidR="00020FB7" w:rsidRPr="000462C6" w:rsidRDefault="00020FB7" w:rsidP="000462C6">
      <w:pPr>
        <w:spacing w:after="11" w:line="276" w:lineRule="auto"/>
        <w:ind w:left="-709" w:right="-660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___________________________________________________________________________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</w:p>
    <w:p w14:paraId="1CF6D19B" w14:textId="14480AB8" w:rsidR="00020FB7" w:rsidRPr="000462C6" w:rsidRDefault="00020FB7" w:rsidP="000462C6">
      <w:pPr>
        <w:spacing w:after="11" w:line="276" w:lineRule="auto"/>
        <w:ind w:left="-709" w:right="-660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Dirección del solicitante, para recibir notificaciones (debe estar a no más de un km del perímetro de la oficina): 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</w:t>
      </w:r>
    </w:p>
    <w:p w14:paraId="43D3ED5E" w14:textId="5AC1CB59" w:rsidR="00020FB7" w:rsidRPr="000462C6" w:rsidRDefault="00020FB7" w:rsidP="000462C6">
      <w:pPr>
        <w:spacing w:after="11" w:line="276" w:lineRule="auto"/>
        <w:ind w:left="-709" w:right="-660" w:hanging="1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____________________________________________________________________________________________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</w:t>
      </w:r>
    </w:p>
    <w:p w14:paraId="3446029F" w14:textId="23962B2B" w:rsidR="00020FB7" w:rsidRPr="000462C6" w:rsidRDefault="00020FB7" w:rsidP="000462C6">
      <w:pPr>
        <w:spacing w:after="11" w:line="276" w:lineRule="auto"/>
        <w:ind w:left="-709" w:right="-426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Número de teléfono: 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softHyphen/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softHyphen/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Correo Electrónico: 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</w:t>
      </w:r>
    </w:p>
    <w:p w14:paraId="7CDF4E92" w14:textId="77777777" w:rsidR="00020FB7" w:rsidRPr="000462C6" w:rsidRDefault="00020FB7" w:rsidP="000462C6">
      <w:pPr>
        <w:spacing w:line="276" w:lineRule="auto"/>
        <w:ind w:left="-709" w:right="-56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:u w:val="single"/>
          <w14:ligatures w14:val="none"/>
        </w:rPr>
        <w:t xml:space="preserve">Datos de inscripción de la finca: </w:t>
      </w:r>
    </w:p>
    <w:p w14:paraId="1DD63BD0" w14:textId="5BC13868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Folio Real Matrícula: 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____________________ </w:t>
      </w:r>
      <w:proofErr w:type="spellStart"/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Nº</w:t>
      </w:r>
      <w:proofErr w:type="spellEnd"/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de Plano (s) catastrado (s): 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</w:t>
      </w:r>
    </w:p>
    <w:p w14:paraId="3EC16F4F" w14:textId="77777777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Para solicitudes en vías públicas: </w:t>
      </w:r>
    </w:p>
    <w:p w14:paraId="1DD7EDE3" w14:textId="77777777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Número de Ruta: ____________________________________ </w:t>
      </w:r>
    </w:p>
    <w:p w14:paraId="7FCDDC2D" w14:textId="48F528A7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Referencia del tramo: 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cuerdo Municipal (en el caso de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municipalidades): ___________________________________________________________________________________________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</w:t>
      </w:r>
    </w:p>
    <w:p w14:paraId="1784ABD4" w14:textId="2F1DC2BE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Otra forma de</w:t>
      </w:r>
      <w:r w:rsidR="000462C6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tenencia. (Especificar) 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_____________________________________ </w:t>
      </w:r>
    </w:p>
    <w:p w14:paraId="57C092B2" w14:textId="501A6773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Solicitud en bosque (has): _______________, N° de árboles 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____, Volumen (m</w:t>
      </w:r>
      <w:r w:rsidRPr="000462C6">
        <w:rPr>
          <w:rFonts w:ascii="Arial" w:eastAsia="Arial" w:hAnsi="Arial" w:cs="Arial"/>
          <w:kern w:val="0"/>
          <w:sz w:val="20"/>
          <w:szCs w:val="20"/>
          <w:vertAlign w:val="superscript"/>
          <w14:ligatures w14:val="none"/>
        </w:rPr>
        <w:t>3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) 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</w:p>
    <w:p w14:paraId="11C896BA" w14:textId="28B08E86" w:rsidR="00020FB7" w:rsidRPr="000462C6" w:rsidRDefault="00020FB7" w:rsidP="000462C6">
      <w:pPr>
        <w:spacing w:after="5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Solicitud en área no bosque (has): _____________,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N° de árboles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______, Volumen (m</w:t>
      </w:r>
      <w:r w:rsidRPr="000462C6">
        <w:rPr>
          <w:rFonts w:ascii="Arial" w:eastAsia="Arial" w:hAnsi="Arial" w:cs="Arial"/>
          <w:kern w:val="0"/>
          <w:sz w:val="20"/>
          <w:szCs w:val="20"/>
          <w:vertAlign w:val="superscript"/>
          <w14:ligatures w14:val="none"/>
        </w:rPr>
        <w:t>3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) 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</w:p>
    <w:p w14:paraId="574B0BCD" w14:textId="77777777" w:rsidR="00020FB7" w:rsidRPr="000462C6" w:rsidRDefault="00020FB7" w:rsidP="000462C6">
      <w:pPr>
        <w:spacing w:line="276" w:lineRule="auto"/>
        <w:ind w:left="-709" w:right="-56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:u w:val="single"/>
          <w14:ligatures w14:val="none"/>
        </w:rPr>
        <w:t xml:space="preserve">Localización de la finca:  </w:t>
      </w:r>
    </w:p>
    <w:p w14:paraId="180DD6F4" w14:textId="65440EB9" w:rsidR="00020FB7" w:rsidRPr="000462C6" w:rsidRDefault="00020FB7" w:rsidP="000462C6">
      <w:pPr>
        <w:spacing w:after="5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Provincia: ___________________ Cantón: _________________ Distrito: 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Caserío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 Dirección exacta para llegar a la propiedad: 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</w:t>
      </w:r>
      <w:r w:rsidR="000462C6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____________________________________________________________________________________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</w:p>
    <w:p w14:paraId="65FC02B7" w14:textId="77777777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Área total de la finca (has): ______________. </w:t>
      </w:r>
    </w:p>
    <w:p w14:paraId="1001098A" w14:textId="77777777" w:rsidR="00020FB7" w:rsidRPr="000462C6" w:rsidRDefault="00020FB7" w:rsidP="000462C6">
      <w:pPr>
        <w:tabs>
          <w:tab w:val="center" w:pos="3963"/>
        </w:tabs>
        <w:spacing w:after="5" w:line="276" w:lineRule="auto"/>
        <w:ind w:left="-709" w:right="-56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Reside en la finca:  SI (__)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NO (__).  </w:t>
      </w:r>
    </w:p>
    <w:p w14:paraId="12D7AB8F" w14:textId="098AD672" w:rsidR="00020FB7" w:rsidRPr="000462C6" w:rsidRDefault="00020FB7" w:rsidP="000462C6">
      <w:pPr>
        <w:tabs>
          <w:tab w:val="center" w:pos="1143"/>
          <w:tab w:val="center" w:pos="2460"/>
          <w:tab w:val="center" w:pos="3870"/>
          <w:tab w:val="center" w:pos="5275"/>
          <w:tab w:val="center" w:pos="6577"/>
          <w:tab w:val="center" w:pos="7783"/>
          <w:tab w:val="right" w:pos="9975"/>
        </w:tabs>
        <w:spacing w:after="11" w:line="276" w:lineRule="auto"/>
        <w:ind w:left="-709" w:right="-56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En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caso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negativo,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indicar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>dirección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para 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ab/>
        <w:t xml:space="preserve">facilitar  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localización: __________________________________________________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</w:t>
      </w:r>
      <w:r w:rsidR="000462C6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____________________________________________________________________________________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</w:p>
    <w:p w14:paraId="76DD37CE" w14:textId="77777777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:u w:val="single"/>
          <w14:ligatures w14:val="none"/>
        </w:rPr>
        <w:t>Colindancias de la finca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:  </w:t>
      </w:r>
    </w:p>
    <w:p w14:paraId="1FB2D625" w14:textId="7DA55262" w:rsidR="00020FB7" w:rsidRPr="000462C6" w:rsidRDefault="00020FB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Norte:</w:t>
      </w:r>
      <w:r w:rsidR="000462C6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</w:t>
      </w:r>
    </w:p>
    <w:p w14:paraId="2ACE0A1B" w14:textId="0C85A205" w:rsidR="00020FB7" w:rsidRPr="000462C6" w:rsidRDefault="00020FB7" w:rsidP="000462C6">
      <w:pPr>
        <w:tabs>
          <w:tab w:val="right" w:pos="9975"/>
        </w:tabs>
        <w:spacing w:after="11" w:line="276" w:lineRule="auto"/>
        <w:ind w:left="-709" w:right="-56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Sur:</w:t>
      </w:r>
      <w:r w:rsidR="000462C6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</w:t>
      </w:r>
    </w:p>
    <w:p w14:paraId="3D667E48" w14:textId="595F989F" w:rsidR="00020FB7" w:rsidRPr="000462C6" w:rsidRDefault="000462C6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Este: 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</w:t>
      </w:r>
    </w:p>
    <w:p w14:paraId="20076D25" w14:textId="5974B9AD" w:rsidR="00020FB7" w:rsidRPr="000462C6" w:rsidRDefault="000462C6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Oeste: 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</w:t>
      </w:r>
    </w:p>
    <w:p w14:paraId="57F2E7E0" w14:textId="712A36A4" w:rsidR="00020FB7" w:rsidRDefault="000462C6" w:rsidP="000462C6">
      <w:pPr>
        <w:spacing w:after="11" w:line="276" w:lineRule="auto"/>
        <w:ind w:left="-709" w:right="-568" w:hanging="1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Observaciones: 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</w:t>
      </w:r>
      <w:r w:rsidR="008E3A6A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  <w:r w:rsidR="00020FB7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</w:t>
      </w:r>
      <w:r w:rsidR="00C46A67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</w:t>
      </w:r>
    </w:p>
    <w:p w14:paraId="2AE3D4B7" w14:textId="4BBAFB52" w:rsidR="00C46A67" w:rsidRPr="000462C6" w:rsidRDefault="00C46A67" w:rsidP="000462C6">
      <w:pPr>
        <w:spacing w:after="11" w:line="276" w:lineRule="auto"/>
        <w:ind w:left="-709" w:right="-568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_______________________________________________________________________________________________</w:t>
      </w:r>
    </w:p>
    <w:p w14:paraId="1CB66880" w14:textId="77777777" w:rsidR="00020FB7" w:rsidRPr="000462C6" w:rsidRDefault="00020FB7" w:rsidP="000462C6">
      <w:pPr>
        <w:spacing w:after="11" w:line="276" w:lineRule="auto"/>
        <w:ind w:left="-709" w:right="-660" w:hanging="1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CD3AE19" w14:textId="1AE3400F" w:rsidR="00020FB7" w:rsidRPr="000462C6" w:rsidRDefault="00020FB7" w:rsidP="000462C6">
      <w:pPr>
        <w:spacing w:line="276" w:lineRule="auto"/>
        <w:ind w:left="-709" w:right="-66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Firma del propietario: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________________________________________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,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Cédula: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___________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________________</w:t>
      </w:r>
    </w:p>
    <w:p w14:paraId="649F6CE7" w14:textId="77777777" w:rsidR="008E3A6A" w:rsidRPr="000462C6" w:rsidRDefault="008E3A6A" w:rsidP="000462C6">
      <w:pPr>
        <w:spacing w:line="276" w:lineRule="auto"/>
        <w:ind w:left="-709" w:right="-660"/>
        <w:rPr>
          <w:rFonts w:ascii="Arial" w:eastAsia="Arial" w:hAnsi="Arial" w:cs="Arial"/>
          <w:b/>
          <w:kern w:val="0"/>
          <w:sz w:val="18"/>
          <w:szCs w:val="20"/>
          <w14:ligatures w14:val="none"/>
        </w:rPr>
      </w:pPr>
    </w:p>
    <w:p w14:paraId="7FCAC660" w14:textId="1D0CC1F9" w:rsidR="00020FB7" w:rsidRPr="000462C6" w:rsidRDefault="00020FB7" w:rsidP="000462C6">
      <w:pPr>
        <w:spacing w:line="276" w:lineRule="auto"/>
        <w:ind w:left="-709" w:right="-66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Firma funcionario(a) que recibe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: ________________________________,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Cédula: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_________</w:t>
      </w:r>
      <w:r w:rsidR="00175E4B"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>_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__________________ </w:t>
      </w:r>
    </w:p>
    <w:p w14:paraId="002C7EE5" w14:textId="77777777" w:rsidR="008E3A6A" w:rsidRPr="000462C6" w:rsidRDefault="008E3A6A" w:rsidP="000462C6">
      <w:pPr>
        <w:spacing w:line="276" w:lineRule="auto"/>
        <w:ind w:right="-660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2239F7E5" w14:textId="77777777" w:rsidR="000462C6" w:rsidRDefault="000462C6" w:rsidP="000462C6">
      <w:pPr>
        <w:spacing w:line="276" w:lineRule="auto"/>
        <w:ind w:right="-660"/>
        <w:jc w:val="center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6B53EF18" w14:textId="257BBE28" w:rsidR="00020FB7" w:rsidRPr="000462C6" w:rsidRDefault="00020FB7" w:rsidP="004B7E03">
      <w:pPr>
        <w:spacing w:line="276" w:lineRule="auto"/>
        <w:ind w:right="-660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Requisitos para permisos pequeños</w:t>
      </w:r>
    </w:p>
    <w:p w14:paraId="0E08494F" w14:textId="77777777" w:rsidR="00020FB7" w:rsidRPr="000462C6" w:rsidRDefault="00020FB7" w:rsidP="000462C6">
      <w:pPr>
        <w:spacing w:line="276" w:lineRule="auto"/>
        <w:ind w:left="-709" w:right="-660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Incluye 3 árboles por hectárea por finca por año</w:t>
      </w:r>
    </w:p>
    <w:p w14:paraId="6EF10A3A" w14:textId="77777777" w:rsidR="00020FB7" w:rsidRPr="000462C6" w:rsidRDefault="00020FB7" w:rsidP="000462C6">
      <w:pPr>
        <w:spacing w:line="276" w:lineRule="auto"/>
        <w:ind w:left="-709" w:right="-660" w:hanging="10"/>
        <w:jc w:val="center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2"/>
          <w:szCs w:val="22"/>
          <w14:ligatures w14:val="none"/>
        </w:rPr>
        <w:t>Y el máximo de árboles autorizado por la A F E son 10.</w:t>
      </w:r>
    </w:p>
    <w:p w14:paraId="30224B8E" w14:textId="77777777" w:rsidR="00020FB7" w:rsidRPr="000462C6" w:rsidRDefault="00020FB7" w:rsidP="000462C6">
      <w:pPr>
        <w:spacing w:line="276" w:lineRule="auto"/>
        <w:ind w:left="-709" w:right="-660" w:hanging="10"/>
        <w:jc w:val="center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</w:p>
    <w:p w14:paraId="2EB9636C" w14:textId="77777777" w:rsidR="00020FB7" w:rsidRPr="000462C6" w:rsidRDefault="00020FB7" w:rsidP="000462C6">
      <w:pPr>
        <w:spacing w:line="276" w:lineRule="auto"/>
        <w:ind w:left="-709" w:right="-660" w:hanging="10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SEGÚN MANUAL </w:t>
      </w:r>
    </w:p>
    <w:p w14:paraId="19280219" w14:textId="77777777" w:rsidR="00020FB7" w:rsidRPr="000462C6" w:rsidRDefault="00020FB7" w:rsidP="000462C6">
      <w:pPr>
        <w:keepNext/>
        <w:keepLines/>
        <w:spacing w:line="276" w:lineRule="auto"/>
        <w:ind w:left="-709" w:right="-660" w:hanging="10"/>
        <w:jc w:val="center"/>
        <w:outlineLvl w:val="0"/>
        <w:rPr>
          <w:rFonts w:ascii="Arial" w:eastAsia="Arial" w:hAnsi="Arial" w:cs="Arial"/>
          <w:b/>
          <w:color w:val="000000"/>
          <w:kern w:val="0"/>
          <w:sz w:val="20"/>
          <w:szCs w:val="20"/>
          <w:lang w:eastAsia="es-CR"/>
          <w14:ligatures w14:val="none"/>
        </w:rPr>
      </w:pPr>
      <w:r w:rsidRPr="000462C6">
        <w:rPr>
          <w:rFonts w:ascii="Arial" w:eastAsia="Arial" w:hAnsi="Arial" w:cs="Arial"/>
          <w:color w:val="000000"/>
          <w:kern w:val="0"/>
          <w:sz w:val="20"/>
          <w:szCs w:val="20"/>
          <w:lang w:eastAsia="es-CR"/>
          <w14:ligatures w14:val="none"/>
        </w:rPr>
        <w:t xml:space="preserve">DE PROCEDIMIENTO GACETA 163 </w:t>
      </w:r>
    </w:p>
    <w:p w14:paraId="2EE54715" w14:textId="77777777" w:rsidR="00020FB7" w:rsidRPr="000462C6" w:rsidRDefault="00020FB7" w:rsidP="000462C6">
      <w:pPr>
        <w:spacing w:line="276" w:lineRule="auto"/>
        <w:ind w:left="-709" w:right="-660" w:hanging="10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DEL 23 DE AGOSTO DEL 2010, PAG 60. </w:t>
      </w:r>
    </w:p>
    <w:p w14:paraId="2CE4CDD7" w14:textId="77777777" w:rsidR="00020FB7" w:rsidRPr="000462C6" w:rsidRDefault="00020FB7" w:rsidP="000462C6">
      <w:pPr>
        <w:spacing w:line="276" w:lineRule="auto"/>
        <w:ind w:left="-709" w:right="-660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60B98972" w14:textId="77777777" w:rsidR="00020FB7" w:rsidRPr="000462C6" w:rsidRDefault="00020FB7" w:rsidP="000462C6">
      <w:pPr>
        <w:numPr>
          <w:ilvl w:val="0"/>
          <w:numId w:val="2"/>
        </w:numPr>
        <w:spacing w:line="276" w:lineRule="auto"/>
        <w:ind w:left="-426" w:right="-660" w:hanging="283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Solicitud completa con datos requeridos.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(Escrita con lapicero azul o negro, o bien impresa). </w:t>
      </w:r>
    </w:p>
    <w:p w14:paraId="48DABA2C" w14:textId="77777777" w:rsidR="00020FB7" w:rsidRPr="000462C6" w:rsidRDefault="00020FB7" w:rsidP="000462C6">
      <w:pPr>
        <w:numPr>
          <w:ilvl w:val="0"/>
          <w:numId w:val="2"/>
        </w:numPr>
        <w:spacing w:line="276" w:lineRule="auto"/>
        <w:ind w:left="-426" w:right="-660" w:hanging="283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Un timbre fiscal de 5 colones. </w:t>
      </w:r>
    </w:p>
    <w:p w14:paraId="0A250912" w14:textId="77777777" w:rsidR="00020FB7" w:rsidRPr="000462C6" w:rsidRDefault="00020FB7" w:rsidP="000462C6">
      <w:pPr>
        <w:numPr>
          <w:ilvl w:val="0"/>
          <w:numId w:val="2"/>
        </w:numPr>
        <w:spacing w:line="276" w:lineRule="auto"/>
        <w:ind w:left="-426" w:right="-660" w:hanging="283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Fotocopia de cédula del propietario legible y vigente.  </w:t>
      </w:r>
    </w:p>
    <w:p w14:paraId="416548E3" w14:textId="77777777" w:rsidR="00020FB7" w:rsidRPr="000462C6" w:rsidRDefault="00020FB7" w:rsidP="000462C6">
      <w:pPr>
        <w:numPr>
          <w:ilvl w:val="0"/>
          <w:numId w:val="2"/>
        </w:numPr>
        <w:spacing w:line="276" w:lineRule="auto"/>
        <w:ind w:left="-426" w:right="-660" w:hanging="283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Si el aprovechamiento lo </w:t>
      </w:r>
      <w:proofErr w:type="gramStart"/>
      <w:r w:rsidRPr="000462C6">
        <w:rPr>
          <w:rFonts w:ascii="Arial" w:eastAsia="Calibri" w:hAnsi="Arial" w:cs="Arial"/>
          <w:kern w:val="0"/>
          <w:sz w:val="20"/>
          <w:szCs w:val="20"/>
          <w14:ligatures w14:val="none"/>
        </w:rPr>
        <w:t>va</w:t>
      </w:r>
      <w:proofErr w:type="gramEnd"/>
      <w:r w:rsidRPr="000462C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realizar dentro del algún asentamiento y no cuenta con escritura de la propiedad, debe traer una carta de autorización firmada por la Junta Directiva del INDER.  </w:t>
      </w:r>
    </w:p>
    <w:p w14:paraId="65AA14EA" w14:textId="536251CC" w:rsidR="00020FB7" w:rsidRPr="000462C6" w:rsidRDefault="00020FB7" w:rsidP="000462C6">
      <w:pPr>
        <w:numPr>
          <w:ilvl w:val="0"/>
          <w:numId w:val="2"/>
        </w:numPr>
        <w:spacing w:line="276" w:lineRule="auto"/>
        <w:ind w:left="-426" w:right="-660" w:hanging="283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Certificación de Personería Jurídica.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(Para casos de personas jurídicas)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(Con no</w:t>
      </w:r>
      <w:r w:rsidR="004E2430"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más de TRES meses de emitida)</w:t>
      </w:r>
      <w:r w:rsidRPr="000462C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. </w:t>
      </w:r>
    </w:p>
    <w:p w14:paraId="48F136CA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8CFBECB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Dudas o consultas las puede realizar a los siguientes contactos:</w:t>
      </w:r>
    </w:p>
    <w:p w14:paraId="04D762AB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F0E355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color w:val="2F5496" w:themeColor="accent1" w:themeShade="BF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Correo electrónico: </w:t>
      </w:r>
      <w:r w:rsidRPr="000462C6">
        <w:rPr>
          <w:rFonts w:ascii="Arial" w:eastAsia="Arial" w:hAnsi="Arial" w:cs="Arial"/>
          <w:b/>
          <w:color w:val="0070C0"/>
          <w:kern w:val="0"/>
          <w:sz w:val="20"/>
          <w:szCs w:val="20"/>
          <w:u w:color="2F5496" w:themeColor="accent1" w:themeShade="BF"/>
          <w14:ligatures w14:val="none"/>
        </w:rPr>
        <w:t>acto.recepcion@sinac.go.cr</w:t>
      </w:r>
    </w:p>
    <w:p w14:paraId="154E09F9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color w:val="2F5496" w:themeColor="accent1" w:themeShade="BF"/>
          <w:kern w:val="0"/>
          <w:sz w:val="20"/>
          <w:szCs w:val="20"/>
          <w:u w:val="single"/>
          <w14:ligatures w14:val="none"/>
        </w:rPr>
      </w:pPr>
    </w:p>
    <w:p w14:paraId="6DE163FB" w14:textId="77777777" w:rsidR="00020FB7" w:rsidRPr="000462C6" w:rsidRDefault="00020FB7" w:rsidP="000462C6">
      <w:pPr>
        <w:spacing w:after="5"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Teléfonos:</w:t>
      </w:r>
    </w:p>
    <w:p w14:paraId="7AC57BCE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52B9622" w14:textId="77777777" w:rsidR="00020FB7" w:rsidRPr="000462C6" w:rsidRDefault="00020FB7" w:rsidP="000462C6">
      <w:pPr>
        <w:spacing w:after="5"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2710-2929</w:t>
      </w:r>
    </w:p>
    <w:p w14:paraId="742B5969" w14:textId="3B8A2C31" w:rsidR="00020FB7" w:rsidRPr="000462C6" w:rsidRDefault="003F3474" w:rsidP="000462C6">
      <w:pPr>
        <w:tabs>
          <w:tab w:val="center" w:pos="858"/>
          <w:tab w:val="center" w:pos="2124"/>
          <w:tab w:val="center" w:pos="4021"/>
        </w:tabs>
        <w:spacing w:after="5"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 xml:space="preserve">2710-7542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ab/>
        <w:t xml:space="preserve"> </w:t>
      </w: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ab/>
        <w:t>Ext. 102/105/106.</w:t>
      </w:r>
    </w:p>
    <w:p w14:paraId="3E1200CA" w14:textId="77777777" w:rsidR="00020FB7" w:rsidRPr="000462C6" w:rsidRDefault="00020FB7" w:rsidP="000462C6">
      <w:pPr>
        <w:spacing w:after="5"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2710-2939</w:t>
      </w:r>
    </w:p>
    <w:p w14:paraId="53B511BC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47636A8" w14:textId="77777777" w:rsidR="00020FB7" w:rsidRPr="000462C6" w:rsidRDefault="00020FB7" w:rsidP="000462C6">
      <w:pPr>
        <w:spacing w:line="276" w:lineRule="auto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462C6">
        <w:rPr>
          <w:rFonts w:ascii="Arial" w:eastAsia="Arial" w:hAnsi="Arial" w:cs="Arial"/>
          <w:b/>
          <w:kern w:val="0"/>
          <w:sz w:val="20"/>
          <w:szCs w:val="20"/>
          <w14:ligatures w14:val="none"/>
        </w:rPr>
        <w:t>Sitio Web: www.acto.go.cr</w:t>
      </w:r>
    </w:p>
    <w:p w14:paraId="261BB14F" w14:textId="77777777" w:rsidR="00020FB7" w:rsidRPr="000462C6" w:rsidRDefault="00020FB7" w:rsidP="000462C6">
      <w:pPr>
        <w:spacing w:after="200"/>
        <w:ind w:left="-709" w:right="-66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B2A9289" w14:textId="14E3A7B0" w:rsidR="001A3A3D" w:rsidRPr="00020FB7" w:rsidRDefault="001A3A3D" w:rsidP="00175E4B">
      <w:pPr>
        <w:ind w:left="-709" w:right="-660"/>
      </w:pPr>
    </w:p>
    <w:sectPr w:rsidR="001A3A3D" w:rsidRPr="00020FB7" w:rsidSect="00175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0384" w14:textId="77777777" w:rsidR="006C5DFB" w:rsidRDefault="006C5DFB" w:rsidP="00782378">
      <w:r>
        <w:separator/>
      </w:r>
    </w:p>
  </w:endnote>
  <w:endnote w:type="continuationSeparator" w:id="0">
    <w:p w14:paraId="440B0C50" w14:textId="77777777" w:rsidR="006C5DFB" w:rsidRDefault="006C5DFB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ndersonSansW00-BasicSmBd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DC6D" w14:textId="77777777" w:rsidR="00AC21FA" w:rsidRDefault="00AC21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71BB" w14:textId="505BDE67" w:rsidR="005C4366" w:rsidRDefault="009F744A">
    <w:pPr>
      <w:pStyle w:val="Piedepgina"/>
    </w:pPr>
    <w:r>
      <w:rPr>
        <w:b/>
        <w:noProof/>
        <w:sz w:val="18"/>
        <w:lang w:eastAsia="es-C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EA167FE" wp14:editId="223ACF6A">
              <wp:simplePos x="0" y="0"/>
              <wp:positionH relativeFrom="margin">
                <wp:posOffset>520065</wp:posOffset>
              </wp:positionH>
              <wp:positionV relativeFrom="paragraph">
                <wp:posOffset>-107315</wp:posOffset>
              </wp:positionV>
              <wp:extent cx="3763010" cy="676275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301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9FF66" w14:textId="42C806E1" w:rsidR="00F405B1" w:rsidRDefault="001A3A3D" w:rsidP="00F405B1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CC56CE"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Direcci</w:t>
                          </w:r>
                          <w:r w:rsidR="00F405B1"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ón: Barrio Diamantes, contiguo al puente del Río Santa Clara</w:t>
                          </w:r>
                        </w:p>
                        <w:p w14:paraId="0217A767" w14:textId="10A36B1D" w:rsidR="001A3A3D" w:rsidRDefault="00F405B1" w:rsidP="00F405B1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Jiménez, Pococí, limón</w:t>
                          </w:r>
                        </w:p>
                        <w:p w14:paraId="607DC87F" w14:textId="5E750686" w:rsidR="001A3A3D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Central telefónica: (506) </w:t>
                          </w:r>
                          <w:r w:rsidR="00F405B1"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2710-2929/ 2710-2939</w:t>
                          </w:r>
                        </w:p>
                        <w:p w14:paraId="5481A52D" w14:textId="376090C4" w:rsidR="001A3A3D" w:rsidRDefault="00F405B1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Apdo.</w:t>
                          </w:r>
                          <w:r w:rsidR="001A3A3D"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:  11384-1000, San José Costa Rica</w:t>
                          </w:r>
                        </w:p>
                        <w:p w14:paraId="0CAA958E" w14:textId="77777777" w:rsidR="001A3A3D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  <w:t>www.sinac.go.cr</w:t>
                          </w:r>
                        </w:p>
                        <w:p w14:paraId="073812C6" w14:textId="77777777" w:rsidR="001A3A3D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0D34F386" w14:textId="77777777" w:rsidR="001A3A3D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436F1AFF" w14:textId="77777777" w:rsidR="001A3A3D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186B6EC6" w14:textId="77777777" w:rsidR="001A3A3D" w:rsidRPr="00CC56CE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  <w:p w14:paraId="6C855601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167FE" id="Rectángulo 8" o:spid="_x0000_s1026" style="position:absolute;margin-left:40.95pt;margin-top:-8.45pt;width:296.3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" filled="f" stroked="f" strokeweight="1pt">
              <v:textbox>
                <w:txbxContent>
                  <w:p w14:paraId="0D89FF66" w14:textId="42C806E1" w:rsidR="00F405B1" w:rsidRDefault="001A3A3D" w:rsidP="00F405B1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 w:rsidRPr="00CC56CE"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Direcci</w:t>
                    </w:r>
                    <w:r w:rsidR="00F405B1"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ón: Barrio Diamantes, contiguo al puente del Río Santa Clara</w:t>
                    </w:r>
                  </w:p>
                  <w:p w14:paraId="0217A767" w14:textId="10A36B1D" w:rsidR="001A3A3D" w:rsidRDefault="00F405B1" w:rsidP="00F405B1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Jiménez, Pococí, limón</w:t>
                    </w:r>
                  </w:p>
                  <w:p w14:paraId="607DC87F" w14:textId="5E750686" w:rsidR="001A3A3D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 xml:space="preserve">Central telefónica: (506) </w:t>
                    </w:r>
                    <w:r w:rsidR="00F405B1"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2710-2929/ 2710-2939</w:t>
                    </w:r>
                  </w:p>
                  <w:p w14:paraId="5481A52D" w14:textId="376090C4" w:rsidR="001A3A3D" w:rsidRDefault="00F405B1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Apdo.</w:t>
                    </w:r>
                    <w:r w:rsidR="001A3A3D"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:  11384-1000, San José Costa Rica</w:t>
                    </w:r>
                  </w:p>
                  <w:p w14:paraId="0CAA958E" w14:textId="77777777" w:rsidR="001A3A3D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  <w:t>www.sinac.go.cr</w:t>
                    </w:r>
                  </w:p>
                  <w:p w14:paraId="073812C6" w14:textId="77777777" w:rsidR="001A3A3D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0D34F386" w14:textId="77777777" w:rsidR="001A3A3D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436F1AFF" w14:textId="77777777" w:rsidR="001A3A3D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186B6EC6" w14:textId="77777777" w:rsidR="001A3A3D" w:rsidRPr="00CC56CE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 w:themeColor="text1"/>
                        <w:sz w:val="14"/>
                        <w:szCs w:val="14"/>
                      </w:rPr>
                    </w:pPr>
                  </w:p>
                  <w:p w14:paraId="6C855601" w14:textId="77777777"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E3A6A">
      <w:rPr>
        <w:b/>
        <w:noProof/>
        <w:sz w:val="18"/>
        <w:lang w:eastAsia="es-CR"/>
      </w:rPr>
      <w:drawing>
        <wp:anchor distT="0" distB="0" distL="114300" distR="114300" simplePos="0" relativeHeight="251701248" behindDoc="1" locked="0" layoutInCell="1" allowOverlap="1" wp14:anchorId="01A7148F" wp14:editId="29135949">
          <wp:simplePos x="0" y="0"/>
          <wp:positionH relativeFrom="page">
            <wp:posOffset>4933950</wp:posOffset>
          </wp:positionH>
          <wp:positionV relativeFrom="paragraph">
            <wp:posOffset>-1016635</wp:posOffset>
          </wp:positionV>
          <wp:extent cx="3172460" cy="1797529"/>
          <wp:effectExtent l="0" t="0" r="0" b="0"/>
          <wp:wrapNone/>
          <wp:docPr id="54" name="Imagen 3" descr="Imagen que contiene noch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24752" name="Imagen 3" descr="Imagen que contiene noche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1797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376" w14:textId="77777777" w:rsidR="00AC21FA" w:rsidRDefault="00AC21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00ED" w14:textId="77777777" w:rsidR="006C5DFB" w:rsidRDefault="006C5DFB" w:rsidP="00782378">
      <w:r>
        <w:separator/>
      </w:r>
    </w:p>
  </w:footnote>
  <w:footnote w:type="continuationSeparator" w:id="0">
    <w:p w14:paraId="24673070" w14:textId="77777777" w:rsidR="006C5DFB" w:rsidRDefault="006C5DFB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A887" w14:textId="77777777" w:rsidR="00782378" w:rsidRDefault="00F40C9A">
    <w:pPr>
      <w:pStyle w:val="Encabezado"/>
    </w:pPr>
    <w:r>
      <w:rPr>
        <w:noProof/>
      </w:rPr>
      <w:pict w14:anchorId="21B92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2057" type="#_x0000_t75" alt="" style="position:absolute;margin-left:0;margin-top:0;width:607.75pt;height:786.5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57E4CCF3">
        <v:shape id="WordPictureWatermark100670674" o:spid="_x0000_s2056" type="#_x0000_t75" alt="" style="position:absolute;margin-left:0;margin-top:0;width:607.75pt;height:786.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7F977DB6">
        <v:shape id="WordPictureWatermark100538339" o:spid="_x0000_s2055" type="#_x0000_t75" alt="" style="position:absolute;margin-left:0;margin-top:0;width:607.75pt;height:786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71BE9D7C">
        <v:shape id="WordPictureWatermark100482306" o:spid="_x0000_s2054" type="#_x0000_t75" alt="" style="position:absolute;margin-left:0;margin-top:0;width:440.9pt;height:570.6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F2B" w14:textId="59BBAF93" w:rsidR="00F405B1" w:rsidRDefault="00E71F57" w:rsidP="00AC21FA">
    <w:pPr>
      <w:pStyle w:val="Encabezado"/>
      <w:tabs>
        <w:tab w:val="left" w:pos="2430"/>
        <w:tab w:val="center" w:pos="4677"/>
        <w:tab w:val="left" w:pos="7949"/>
      </w:tabs>
      <w:jc w:val="center"/>
      <w:rPr>
        <w:rFonts w:ascii="Arial" w:hAnsi="Arial" w:cs="Arial"/>
        <w:b/>
        <w:color w:val="002060"/>
        <w:sz w:val="20"/>
      </w:rPr>
    </w:pPr>
    <w:bookmarkStart w:id="0" w:name="_Hlk217290402"/>
    <w:bookmarkStart w:id="1" w:name="_Hlk217290403"/>
    <w:bookmarkStart w:id="2" w:name="_Hlk217290404"/>
    <w:bookmarkStart w:id="3" w:name="_Hlk217290405"/>
    <w:bookmarkStart w:id="4" w:name="_Hlk217290406"/>
    <w:bookmarkStart w:id="5" w:name="_Hlk217290407"/>
    <w:r w:rsidRPr="00E71404">
      <w:rPr>
        <w:rFonts w:ascii="Arial" w:hAnsi="Arial" w:cs="Arial"/>
        <w:noProof/>
        <w:sz w:val="22"/>
        <w:szCs w:val="22"/>
        <w:lang w:eastAsia="es-CR"/>
      </w:rPr>
      <w:drawing>
        <wp:anchor distT="0" distB="0" distL="114300" distR="114300" simplePos="0" relativeHeight="251704320" behindDoc="0" locked="0" layoutInCell="1" allowOverlap="1" wp14:anchorId="1334FE0B" wp14:editId="2196A4AF">
          <wp:simplePos x="0" y="0"/>
          <wp:positionH relativeFrom="margin">
            <wp:posOffset>581025</wp:posOffset>
          </wp:positionH>
          <wp:positionV relativeFrom="paragraph">
            <wp:posOffset>-382905</wp:posOffset>
          </wp:positionV>
          <wp:extent cx="5010150" cy="523875"/>
          <wp:effectExtent l="0" t="0" r="0" b="9525"/>
          <wp:wrapTopAndBottom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r="7442"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44A" w:rsidRPr="003F3474">
      <w:rPr>
        <w:noProof/>
        <w:sz w:val="18"/>
        <w:lang w:eastAsia="es-CR"/>
      </w:rPr>
      <w:drawing>
        <wp:anchor distT="0" distB="0" distL="114300" distR="114300" simplePos="0" relativeHeight="251700224" behindDoc="1" locked="0" layoutInCell="1" allowOverlap="1" wp14:anchorId="3EA9076C" wp14:editId="4B9CAD2D">
          <wp:simplePos x="0" y="0"/>
          <wp:positionH relativeFrom="column">
            <wp:posOffset>-1178560</wp:posOffset>
          </wp:positionH>
          <wp:positionV relativeFrom="page">
            <wp:posOffset>-97790</wp:posOffset>
          </wp:positionV>
          <wp:extent cx="1951200" cy="2354400"/>
          <wp:effectExtent l="0" t="0" r="0" b="0"/>
          <wp:wrapNone/>
          <wp:docPr id="53" name="Imagen 1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476752" name="Imagen 1" descr="Un conjunto de letras negras en un fondo neg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23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5B1" w:rsidRPr="000462C6">
      <w:rPr>
        <w:rFonts w:ascii="Arial" w:hAnsi="Arial" w:cs="Arial"/>
        <w:b/>
        <w:color w:val="002060"/>
        <w:sz w:val="20"/>
      </w:rPr>
      <w:t xml:space="preserve">ÁREA </w:t>
    </w:r>
    <w:bookmarkStart w:id="6" w:name="_Hlk217292440"/>
    <w:bookmarkStart w:id="7" w:name="_Hlk217292441"/>
    <w:bookmarkStart w:id="8" w:name="_Hlk217292443"/>
    <w:bookmarkStart w:id="9" w:name="_Hlk217292444"/>
    <w:r w:rsidR="00F405B1" w:rsidRPr="000462C6">
      <w:rPr>
        <w:rFonts w:ascii="Arial" w:hAnsi="Arial" w:cs="Arial"/>
        <w:b/>
        <w:color w:val="002060"/>
        <w:sz w:val="20"/>
      </w:rPr>
      <w:t>DE CONSERVACIÓN TORTUGUERO</w:t>
    </w:r>
  </w:p>
  <w:p w14:paraId="75DFA4C9" w14:textId="77777777" w:rsidR="00DC0222" w:rsidRPr="00DC0222" w:rsidRDefault="00DC0222" w:rsidP="00DC0222">
    <w:pPr>
      <w:jc w:val="center"/>
      <w:rPr>
        <w:rFonts w:ascii="Arial" w:eastAsia="Batang" w:hAnsi="Arial" w:cs="Arial"/>
        <w:b/>
        <w:color w:val="002060"/>
        <w:kern w:val="0"/>
        <w:sz w:val="20"/>
        <w:szCs w:val="20"/>
        <w14:ligatures w14:val="none"/>
      </w:rPr>
    </w:pPr>
    <w:r w:rsidRPr="00DC0222">
      <w:rPr>
        <w:rFonts w:ascii="Arial" w:eastAsia="Batang" w:hAnsi="Arial" w:cs="Arial"/>
        <w:b/>
        <w:color w:val="002060"/>
        <w:kern w:val="0"/>
        <w:sz w:val="20"/>
        <w:szCs w:val="20"/>
        <w14:ligatures w14:val="none"/>
      </w:rPr>
      <w:t>DIRECCIÓN DE RECURSOS FORESTALES Y VIDA SILVESTRE</w:t>
    </w:r>
  </w:p>
  <w:p w14:paraId="29ED21BD" w14:textId="15A0D3CF" w:rsidR="00175E4B" w:rsidRPr="00E71F57" w:rsidRDefault="00F405B1" w:rsidP="00DC0222">
    <w:pPr>
      <w:pStyle w:val="Encabezado"/>
      <w:tabs>
        <w:tab w:val="left" w:pos="7949"/>
      </w:tabs>
      <w:jc w:val="center"/>
      <w:rPr>
        <w:rFonts w:ascii="HendersonSansW00-BasicSmBd" w:hAnsi="HendersonSansW00-BasicSmBd"/>
        <w:b/>
        <w:color w:val="002060"/>
        <w:sz w:val="22"/>
        <w:szCs w:val="28"/>
      </w:rPr>
    </w:pPr>
    <w:r w:rsidRPr="000462C6">
      <w:rPr>
        <w:rFonts w:ascii="Arial" w:hAnsi="Arial" w:cs="Arial"/>
        <w:b/>
        <w:color w:val="002060"/>
        <w:sz w:val="20"/>
      </w:rPr>
      <w:t>PROGRAMA MANEJO FORESTAL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7466" w14:textId="77777777" w:rsidR="00782378" w:rsidRDefault="00F40C9A">
    <w:pPr>
      <w:pStyle w:val="Encabezado"/>
    </w:pPr>
    <w:r>
      <w:rPr>
        <w:noProof/>
      </w:rPr>
      <w:pict w14:anchorId="6A3B6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2049" type="#_x0000_t75" alt="" style="position:absolute;margin-left:0;margin-top:0;width:607.75pt;height:786.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Documento Instituc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2A7A"/>
    <w:multiLevelType w:val="hybridMultilevel"/>
    <w:tmpl w:val="700E2AF6"/>
    <w:lvl w:ilvl="0" w:tplc="7DB4D83C">
      <w:start w:val="1"/>
      <w:numFmt w:val="decimal"/>
      <w:lvlText w:val="%1."/>
      <w:lvlJc w:val="left"/>
      <w:pPr>
        <w:ind w:left="4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CE8A">
      <w:start w:val="1"/>
      <w:numFmt w:val="lowerLetter"/>
      <w:lvlText w:val="%2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656A2">
      <w:start w:val="1"/>
      <w:numFmt w:val="lowerRoman"/>
      <w:lvlText w:val="%3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89DF4">
      <w:start w:val="1"/>
      <w:numFmt w:val="decimal"/>
      <w:lvlText w:val="%4"/>
      <w:lvlJc w:val="left"/>
      <w:pPr>
        <w:ind w:left="6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05742">
      <w:start w:val="1"/>
      <w:numFmt w:val="lowerLetter"/>
      <w:lvlText w:val="%5"/>
      <w:lvlJc w:val="left"/>
      <w:pPr>
        <w:ind w:left="7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8B1FA">
      <w:start w:val="1"/>
      <w:numFmt w:val="lowerRoman"/>
      <w:lvlText w:val="%6"/>
      <w:lvlJc w:val="left"/>
      <w:pPr>
        <w:ind w:left="7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E881C">
      <w:start w:val="1"/>
      <w:numFmt w:val="decimal"/>
      <w:lvlText w:val="%7"/>
      <w:lvlJc w:val="left"/>
      <w:pPr>
        <w:ind w:left="8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2DBE0">
      <w:start w:val="1"/>
      <w:numFmt w:val="lowerLetter"/>
      <w:lvlText w:val="%8"/>
      <w:lvlJc w:val="left"/>
      <w:pPr>
        <w:ind w:left="9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EF3CC">
      <w:start w:val="1"/>
      <w:numFmt w:val="lowerRoman"/>
      <w:lvlText w:val="%9"/>
      <w:lvlJc w:val="left"/>
      <w:pPr>
        <w:ind w:left="10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7B27F2"/>
    <w:multiLevelType w:val="hybridMultilevel"/>
    <w:tmpl w:val="04AC88E4"/>
    <w:lvl w:ilvl="0" w:tplc="BC7A4CE2">
      <w:start w:val="20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859850772">
    <w:abstractNumId w:val="1"/>
  </w:num>
  <w:num w:numId="2" w16cid:durableId="173631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78"/>
    <w:rsid w:val="00020FB7"/>
    <w:rsid w:val="00042CE0"/>
    <w:rsid w:val="000462C6"/>
    <w:rsid w:val="000650F0"/>
    <w:rsid w:val="000F4167"/>
    <w:rsid w:val="001751E4"/>
    <w:rsid w:val="00175E4B"/>
    <w:rsid w:val="00197CEE"/>
    <w:rsid w:val="001A3A3D"/>
    <w:rsid w:val="001E5BBB"/>
    <w:rsid w:val="0021011B"/>
    <w:rsid w:val="00253967"/>
    <w:rsid w:val="0029204A"/>
    <w:rsid w:val="002A63FA"/>
    <w:rsid w:val="003152C2"/>
    <w:rsid w:val="00325B7E"/>
    <w:rsid w:val="00362994"/>
    <w:rsid w:val="003C50D3"/>
    <w:rsid w:val="003D4F9C"/>
    <w:rsid w:val="003D5502"/>
    <w:rsid w:val="003F3474"/>
    <w:rsid w:val="00412C25"/>
    <w:rsid w:val="00436D6B"/>
    <w:rsid w:val="00497011"/>
    <w:rsid w:val="004B7E03"/>
    <w:rsid w:val="004E2430"/>
    <w:rsid w:val="004E6D53"/>
    <w:rsid w:val="005021B0"/>
    <w:rsid w:val="00517C1C"/>
    <w:rsid w:val="005264A3"/>
    <w:rsid w:val="00526719"/>
    <w:rsid w:val="00547A62"/>
    <w:rsid w:val="005633E1"/>
    <w:rsid w:val="00576979"/>
    <w:rsid w:val="005C4366"/>
    <w:rsid w:val="00626595"/>
    <w:rsid w:val="0066581F"/>
    <w:rsid w:val="006768F6"/>
    <w:rsid w:val="006C5DFB"/>
    <w:rsid w:val="007460B9"/>
    <w:rsid w:val="00746C14"/>
    <w:rsid w:val="00782378"/>
    <w:rsid w:val="007D5C35"/>
    <w:rsid w:val="0084428E"/>
    <w:rsid w:val="00880699"/>
    <w:rsid w:val="008B3214"/>
    <w:rsid w:val="008E3A6A"/>
    <w:rsid w:val="00920F35"/>
    <w:rsid w:val="009C5B8E"/>
    <w:rsid w:val="009F744A"/>
    <w:rsid w:val="00A041AC"/>
    <w:rsid w:val="00AC21FA"/>
    <w:rsid w:val="00B31D45"/>
    <w:rsid w:val="00B96AB4"/>
    <w:rsid w:val="00BD713F"/>
    <w:rsid w:val="00C46A67"/>
    <w:rsid w:val="00CE2410"/>
    <w:rsid w:val="00D36D4C"/>
    <w:rsid w:val="00D675C2"/>
    <w:rsid w:val="00DB5D2E"/>
    <w:rsid w:val="00DC0222"/>
    <w:rsid w:val="00E13612"/>
    <w:rsid w:val="00E71F57"/>
    <w:rsid w:val="00E80B81"/>
    <w:rsid w:val="00EC0117"/>
    <w:rsid w:val="00EE2766"/>
    <w:rsid w:val="00F26F35"/>
    <w:rsid w:val="00F405B1"/>
    <w:rsid w:val="00F40C9A"/>
    <w:rsid w:val="00F410AA"/>
    <w:rsid w:val="00F53DEE"/>
    <w:rsid w:val="00F751DC"/>
    <w:rsid w:val="00FA4BBB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4C971C7F"/>
  <w15:chartTrackingRefBased/>
  <w15:docId w15:val="{601C458C-DCB6-7B4D-92FA-CE00611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customStyle="1" w:styleId="Default">
    <w:name w:val="Default"/>
    <w:rsid w:val="00197CEE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Tablaconcuadrcula">
    <w:name w:val="Table Grid"/>
    <w:basedOn w:val="Tablanormal"/>
    <w:rsid w:val="000650F0"/>
    <w:pPr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D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E40EF9D290E48A6206F629A38E20B" ma:contentTypeVersion="0" ma:contentTypeDescription="Crear nuevo documento." ma:contentTypeScope="" ma:versionID="7959c1f8b6ba90a0d03c1b420c81fc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F8942-4600-44D1-89F7-73B2120BA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A2F5A-4116-4F58-9017-7553850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97F57-76F4-4ED0-B2EB-7A895F40D3E2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361</Words>
  <Characters>3784</Characters>
  <Application>Microsoft Office Word</Application>
  <DocSecurity>0</DocSecurity>
  <Lines>77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oficinal SINAC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oficinal SINAC</dc:title>
  <dc:subject/>
  <dc:creator>Jose Manuel Mora Fallas</dc:creator>
  <cp:keywords>plantilla;oficial;presidencia;republica</cp:keywords>
  <dc:description/>
  <cp:lastModifiedBy>Jose Manuel Mora Fallas</cp:lastModifiedBy>
  <cp:revision>14</cp:revision>
  <cp:lastPrinted>2026-01-13T15:56:00Z</cp:lastPrinted>
  <dcterms:created xsi:type="dcterms:W3CDTF">2023-10-30T20:14:00Z</dcterms:created>
  <dcterms:modified xsi:type="dcterms:W3CDTF">2026-01-13T15:57:00Z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0x010100DE3E40EF9D290E48A6206F629A38E20B</vt:lpwstr>
  </property>
</Properties>
</file>